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C9C" w:rsidRDefault="00832C9C" w:rsidP="00832C9C">
      <w:pPr>
        <w:spacing w:after="0" w:line="240" w:lineRule="auto"/>
        <w:jc w:val="center"/>
        <w:rPr>
          <w:b/>
          <w:sz w:val="24"/>
          <w:szCs w:val="28"/>
        </w:rPr>
      </w:pPr>
      <w:r>
        <w:rPr>
          <w:b/>
          <w:sz w:val="24"/>
          <w:szCs w:val="28"/>
        </w:rPr>
        <w:t>Data Coordinator</w:t>
      </w:r>
    </w:p>
    <w:p w:rsidR="00832C9C" w:rsidRDefault="00832C9C" w:rsidP="00832C9C">
      <w:pPr>
        <w:spacing w:after="120" w:line="240" w:lineRule="auto"/>
        <w:jc w:val="center"/>
        <w:rPr>
          <w:b/>
          <w:sz w:val="24"/>
          <w:szCs w:val="28"/>
        </w:rPr>
      </w:pPr>
      <w:r>
        <w:rPr>
          <w:b/>
          <w:sz w:val="24"/>
          <w:szCs w:val="28"/>
        </w:rPr>
        <w:t xml:space="preserve">Level 0 Errors – </w:t>
      </w:r>
      <w:r w:rsidR="00763550">
        <w:rPr>
          <w:b/>
          <w:sz w:val="24"/>
          <w:szCs w:val="28"/>
        </w:rPr>
        <w:t>Where</w:t>
      </w:r>
      <w:r>
        <w:rPr>
          <w:b/>
          <w:sz w:val="24"/>
          <w:szCs w:val="28"/>
        </w:rPr>
        <w:t xml:space="preserve"> and </w:t>
      </w:r>
      <w:proofErr w:type="gramStart"/>
      <w:r>
        <w:rPr>
          <w:b/>
          <w:sz w:val="24"/>
          <w:szCs w:val="28"/>
        </w:rPr>
        <w:t>W</w:t>
      </w:r>
      <w:bookmarkStart w:id="0" w:name="_GoBack"/>
      <w:bookmarkEnd w:id="0"/>
      <w:r>
        <w:rPr>
          <w:b/>
          <w:sz w:val="24"/>
          <w:szCs w:val="28"/>
        </w:rPr>
        <w:t>ho</w:t>
      </w:r>
      <w:proofErr w:type="gramEnd"/>
      <w:r>
        <w:rPr>
          <w:b/>
          <w:sz w:val="24"/>
          <w:szCs w:val="28"/>
        </w:rPr>
        <w:t xml:space="preserve"> to fix them</w:t>
      </w:r>
    </w:p>
    <w:p w:rsidR="00832C9C" w:rsidRDefault="00832C9C" w:rsidP="00832C9C">
      <w:pPr>
        <w:spacing w:after="120" w:line="240" w:lineRule="auto"/>
        <w:jc w:val="center"/>
        <w:rPr>
          <w:b/>
          <w:sz w:val="24"/>
          <w:szCs w:val="28"/>
        </w:rPr>
      </w:pPr>
    </w:p>
    <w:p w:rsidR="000B3C4E" w:rsidRPr="00AC5976" w:rsidRDefault="00D34143" w:rsidP="00763550">
      <w:pPr>
        <w:spacing w:after="0" w:line="240" w:lineRule="auto"/>
        <w:rPr>
          <w:sz w:val="20"/>
        </w:rPr>
      </w:pPr>
      <w:r w:rsidRPr="00AC5976">
        <w:rPr>
          <w:b/>
          <w:sz w:val="24"/>
          <w:szCs w:val="28"/>
        </w:rPr>
        <w:t>Error:</w:t>
      </w:r>
    </w:p>
    <w:p w:rsidR="00D34143" w:rsidRDefault="00D34143" w:rsidP="00763550">
      <w:pPr>
        <w:spacing w:after="0" w:line="240" w:lineRule="auto"/>
        <w:ind w:left="1440"/>
        <w:rPr>
          <w:sz w:val="24"/>
        </w:rPr>
      </w:pPr>
      <w:r w:rsidRPr="00AC5976">
        <w:rPr>
          <w:b/>
          <w:sz w:val="24"/>
        </w:rPr>
        <w:t>PS3054:</w:t>
      </w:r>
      <w:r w:rsidRPr="00AC5976">
        <w:rPr>
          <w:sz w:val="24"/>
        </w:rPr>
        <w:t xml:space="preserve"> W/F – A student cannot have an active Disability record during the same time period as a Safety Net, 0264-Section 504 Plan, or 5753-Interv. </w:t>
      </w:r>
      <w:proofErr w:type="gramStart"/>
      <w:r w:rsidRPr="00AC5976">
        <w:rPr>
          <w:sz w:val="24"/>
        </w:rPr>
        <w:t>Services record.</w:t>
      </w:r>
      <w:proofErr w:type="gramEnd"/>
      <w:r w:rsidRPr="00AC5976">
        <w:rPr>
          <w:sz w:val="24"/>
        </w:rPr>
        <w:t xml:space="preserve"> </w:t>
      </w:r>
    </w:p>
    <w:p w:rsidR="00763550" w:rsidRDefault="00763550" w:rsidP="00763550">
      <w:pPr>
        <w:spacing w:after="0" w:line="240" w:lineRule="auto"/>
        <w:ind w:left="1440"/>
        <w:rPr>
          <w:sz w:val="24"/>
        </w:rPr>
      </w:pPr>
    </w:p>
    <w:p w:rsidR="00D34143" w:rsidRPr="00AC5976" w:rsidRDefault="00D34143" w:rsidP="00763550">
      <w:pPr>
        <w:spacing w:after="0" w:line="240" w:lineRule="auto"/>
        <w:ind w:firstLine="720"/>
        <w:rPr>
          <w:b/>
          <w:sz w:val="24"/>
        </w:rPr>
      </w:pPr>
      <w:r w:rsidRPr="00AC5976">
        <w:rPr>
          <w:b/>
          <w:sz w:val="24"/>
        </w:rPr>
        <w:t>Correction:</w:t>
      </w:r>
    </w:p>
    <w:p w:rsidR="00763550" w:rsidRDefault="000B3C4E" w:rsidP="00763550">
      <w:pPr>
        <w:spacing w:after="0" w:line="240" w:lineRule="auto"/>
        <w:ind w:left="1440"/>
        <w:rPr>
          <w:sz w:val="24"/>
        </w:rPr>
      </w:pPr>
      <w:r w:rsidRPr="00AC5976">
        <w:rPr>
          <w:sz w:val="24"/>
        </w:rPr>
        <w:t xml:space="preserve">This program error refers to overlapping disability records. This would indicate an issue on the student’s IEP and the CSE office would be contacted to correct the </w:t>
      </w:r>
      <w:r w:rsidR="00FB1918" w:rsidRPr="00AC5976">
        <w:rPr>
          <w:sz w:val="24"/>
        </w:rPr>
        <w:t xml:space="preserve">IEP. They can then call the Special Ed department at EduTech for assistance. </w:t>
      </w:r>
    </w:p>
    <w:p w:rsidR="00763550" w:rsidRPr="00763550" w:rsidRDefault="00763550" w:rsidP="00763550">
      <w:pPr>
        <w:rPr>
          <w:b/>
          <w:sz w:val="24"/>
        </w:rPr>
      </w:pPr>
      <w:r w:rsidRPr="00763550">
        <w:rPr>
          <w:b/>
          <w:sz w:val="28"/>
        </w:rPr>
        <w:t>______________________________________________</w:t>
      </w:r>
      <w:r>
        <w:rPr>
          <w:b/>
          <w:sz w:val="28"/>
        </w:rPr>
        <w:t>_____________________</w:t>
      </w:r>
    </w:p>
    <w:p w:rsidR="00D34143" w:rsidRPr="00AC5976" w:rsidRDefault="00D34143" w:rsidP="00763550">
      <w:pPr>
        <w:spacing w:after="0" w:line="240" w:lineRule="auto"/>
        <w:rPr>
          <w:sz w:val="20"/>
        </w:rPr>
      </w:pPr>
      <w:r w:rsidRPr="00AC5976">
        <w:rPr>
          <w:b/>
          <w:sz w:val="24"/>
          <w:szCs w:val="28"/>
        </w:rPr>
        <w:t>Error:</w:t>
      </w:r>
    </w:p>
    <w:p w:rsidR="00D34143" w:rsidRDefault="00D34143" w:rsidP="00763550">
      <w:pPr>
        <w:spacing w:after="0" w:line="240" w:lineRule="auto"/>
        <w:ind w:left="1440"/>
        <w:rPr>
          <w:sz w:val="24"/>
        </w:rPr>
      </w:pPr>
      <w:r w:rsidRPr="00AC5976">
        <w:rPr>
          <w:b/>
          <w:sz w:val="24"/>
        </w:rPr>
        <w:t>PS30</w:t>
      </w:r>
      <w:r w:rsidR="00AC5976" w:rsidRPr="00AC5976">
        <w:rPr>
          <w:b/>
          <w:sz w:val="24"/>
        </w:rPr>
        <w:t>91</w:t>
      </w:r>
      <w:r w:rsidRPr="00AC5976">
        <w:rPr>
          <w:b/>
          <w:sz w:val="24"/>
        </w:rPr>
        <w:t>:</w:t>
      </w:r>
      <w:r w:rsidRPr="00AC5976">
        <w:rPr>
          <w:sz w:val="24"/>
        </w:rPr>
        <w:t xml:space="preserve"> W/F – </w:t>
      </w:r>
      <w:r w:rsidR="00AC5976" w:rsidRPr="00AC5976">
        <w:rPr>
          <w:sz w:val="24"/>
        </w:rPr>
        <w:t>A Preschool student w/disability record (5786) can only have an associated 0011/5905 enrollment grade ordinal of PREKF, PREKH, or PRES during the same time period</w:t>
      </w:r>
      <w:r w:rsidRPr="00AC5976">
        <w:rPr>
          <w:sz w:val="24"/>
        </w:rPr>
        <w:t xml:space="preserve">. </w:t>
      </w:r>
    </w:p>
    <w:p w:rsidR="00763550" w:rsidRPr="00AC5976" w:rsidRDefault="00763550" w:rsidP="00763550">
      <w:pPr>
        <w:spacing w:after="0" w:line="240" w:lineRule="auto"/>
        <w:ind w:left="1440"/>
        <w:rPr>
          <w:sz w:val="24"/>
        </w:rPr>
      </w:pPr>
    </w:p>
    <w:p w:rsidR="00D34143" w:rsidRPr="00AC5976" w:rsidRDefault="00D34143" w:rsidP="00763550">
      <w:pPr>
        <w:spacing w:after="0" w:line="240" w:lineRule="auto"/>
        <w:ind w:firstLine="720"/>
        <w:rPr>
          <w:b/>
          <w:sz w:val="24"/>
        </w:rPr>
      </w:pPr>
      <w:r w:rsidRPr="00AC5976">
        <w:rPr>
          <w:b/>
          <w:sz w:val="24"/>
        </w:rPr>
        <w:t>Correction:</w:t>
      </w:r>
    </w:p>
    <w:p w:rsidR="00D34143" w:rsidRDefault="00D34143" w:rsidP="00763550">
      <w:pPr>
        <w:spacing w:after="0" w:line="240" w:lineRule="auto"/>
        <w:ind w:left="1440"/>
        <w:rPr>
          <w:sz w:val="24"/>
        </w:rPr>
      </w:pPr>
      <w:r w:rsidRPr="00AC5976">
        <w:rPr>
          <w:sz w:val="24"/>
        </w:rPr>
        <w:t xml:space="preserve">This program error </w:t>
      </w:r>
      <w:r w:rsidR="00AC5976" w:rsidRPr="00AC5976">
        <w:rPr>
          <w:sz w:val="24"/>
        </w:rPr>
        <w:t>is actually referring to</w:t>
      </w:r>
      <w:r w:rsidRPr="00AC5976">
        <w:rPr>
          <w:sz w:val="24"/>
        </w:rPr>
        <w:t xml:space="preserve"> </w:t>
      </w:r>
      <w:r w:rsidR="00AC5976" w:rsidRPr="00AC5976">
        <w:rPr>
          <w:sz w:val="24"/>
        </w:rPr>
        <w:t>a missing enrollment record. To correct this you would go to the registrar</w:t>
      </w:r>
      <w:r w:rsidRPr="00AC5976">
        <w:rPr>
          <w:sz w:val="24"/>
        </w:rPr>
        <w:t xml:space="preserve"> </w:t>
      </w:r>
      <w:r w:rsidR="00AC5976" w:rsidRPr="00AC5976">
        <w:rPr>
          <w:sz w:val="24"/>
        </w:rPr>
        <w:t>and the Student Management Contact person if needed for additional help.</w:t>
      </w:r>
    </w:p>
    <w:p w:rsidR="00763550" w:rsidRPr="00763550" w:rsidRDefault="00763550" w:rsidP="00763550">
      <w:pPr>
        <w:rPr>
          <w:b/>
          <w:sz w:val="24"/>
        </w:rPr>
      </w:pPr>
      <w:r w:rsidRPr="00763550">
        <w:rPr>
          <w:b/>
          <w:sz w:val="28"/>
        </w:rPr>
        <w:t>______________________________________________</w:t>
      </w:r>
      <w:r>
        <w:rPr>
          <w:b/>
          <w:sz w:val="28"/>
        </w:rPr>
        <w:t>_____________________</w:t>
      </w:r>
    </w:p>
    <w:p w:rsidR="00AC5976" w:rsidRPr="00AC5976" w:rsidRDefault="00AC5976" w:rsidP="00763550">
      <w:pPr>
        <w:spacing w:after="0" w:line="240" w:lineRule="auto"/>
        <w:rPr>
          <w:sz w:val="20"/>
        </w:rPr>
      </w:pPr>
      <w:r w:rsidRPr="00AC5976">
        <w:rPr>
          <w:b/>
          <w:sz w:val="24"/>
          <w:szCs w:val="28"/>
        </w:rPr>
        <w:t>Error:</w:t>
      </w:r>
    </w:p>
    <w:p w:rsidR="00763550" w:rsidRDefault="00AC5976" w:rsidP="00763550">
      <w:pPr>
        <w:spacing w:after="0" w:line="240" w:lineRule="auto"/>
        <w:ind w:left="1440"/>
        <w:rPr>
          <w:sz w:val="24"/>
        </w:rPr>
      </w:pPr>
      <w:r w:rsidRPr="00AC5976">
        <w:rPr>
          <w:b/>
          <w:sz w:val="24"/>
        </w:rPr>
        <w:t>SS4014:</w:t>
      </w:r>
      <w:r w:rsidRPr="00AC5976">
        <w:rPr>
          <w:sz w:val="24"/>
        </w:rPr>
        <w:t xml:space="preserve"> W/F – Student must be enrolled in the district on the snapshot date.</w:t>
      </w:r>
    </w:p>
    <w:p w:rsidR="00AC5976" w:rsidRPr="00AC5976" w:rsidRDefault="00AC5976" w:rsidP="00763550">
      <w:pPr>
        <w:spacing w:after="0" w:line="240" w:lineRule="auto"/>
        <w:ind w:left="1440"/>
        <w:rPr>
          <w:sz w:val="24"/>
        </w:rPr>
      </w:pPr>
      <w:r w:rsidRPr="00AC5976">
        <w:rPr>
          <w:sz w:val="24"/>
        </w:rPr>
        <w:t xml:space="preserve"> </w:t>
      </w:r>
    </w:p>
    <w:p w:rsidR="00AC5976" w:rsidRPr="00AC5976" w:rsidRDefault="00AC5976" w:rsidP="00763550">
      <w:pPr>
        <w:spacing w:after="0" w:line="240" w:lineRule="auto"/>
        <w:ind w:firstLine="720"/>
        <w:rPr>
          <w:b/>
          <w:sz w:val="24"/>
        </w:rPr>
      </w:pPr>
      <w:r w:rsidRPr="00AC5976">
        <w:rPr>
          <w:b/>
          <w:sz w:val="24"/>
        </w:rPr>
        <w:t>Correction:</w:t>
      </w:r>
    </w:p>
    <w:p w:rsidR="00AC5976" w:rsidRDefault="00AC5976" w:rsidP="00763550">
      <w:pPr>
        <w:spacing w:after="0" w:line="240" w:lineRule="auto"/>
        <w:ind w:left="1440"/>
        <w:rPr>
          <w:sz w:val="24"/>
        </w:rPr>
      </w:pPr>
      <w:r w:rsidRPr="00AC5976">
        <w:rPr>
          <w:sz w:val="24"/>
        </w:rPr>
        <w:t>For this error either the registrar needs to adjust the entry date or the CSE needs to review the IEP documents to see if the student actually entered before BEDS day. This error will take communication between registration and CSE office.</w:t>
      </w:r>
    </w:p>
    <w:p w:rsidR="00763550" w:rsidRPr="00763550" w:rsidRDefault="00763550" w:rsidP="00763550">
      <w:pPr>
        <w:rPr>
          <w:b/>
          <w:sz w:val="24"/>
        </w:rPr>
      </w:pPr>
      <w:r w:rsidRPr="00763550">
        <w:rPr>
          <w:b/>
          <w:sz w:val="28"/>
        </w:rPr>
        <w:t>______________________________________________</w:t>
      </w:r>
      <w:r>
        <w:rPr>
          <w:b/>
          <w:sz w:val="28"/>
        </w:rPr>
        <w:t>_____________________</w:t>
      </w:r>
    </w:p>
    <w:p w:rsidR="00AC5976" w:rsidRPr="00AC5976" w:rsidRDefault="00AC5976" w:rsidP="00763550">
      <w:pPr>
        <w:spacing w:after="0" w:line="240" w:lineRule="auto"/>
        <w:rPr>
          <w:sz w:val="20"/>
        </w:rPr>
      </w:pPr>
      <w:r w:rsidRPr="00AC5976">
        <w:rPr>
          <w:b/>
          <w:sz w:val="24"/>
          <w:szCs w:val="28"/>
        </w:rPr>
        <w:t>Error:</w:t>
      </w:r>
    </w:p>
    <w:p w:rsidR="00AC5976" w:rsidRPr="00AC5976" w:rsidRDefault="00AC5976" w:rsidP="00763550">
      <w:pPr>
        <w:spacing w:after="0" w:line="240" w:lineRule="auto"/>
        <w:ind w:left="1440"/>
        <w:rPr>
          <w:sz w:val="24"/>
        </w:rPr>
      </w:pPr>
      <w:r w:rsidRPr="00AC5976">
        <w:rPr>
          <w:b/>
          <w:sz w:val="24"/>
        </w:rPr>
        <w:t>SS4035:</w:t>
      </w:r>
      <w:r w:rsidRPr="00AC5976">
        <w:rPr>
          <w:sz w:val="24"/>
        </w:rPr>
        <w:t xml:space="preserve"> W/F – Invalid Primary Setting Code for student age and disability type.</w:t>
      </w:r>
    </w:p>
    <w:p w:rsidR="00AC5976" w:rsidRDefault="00AC5976" w:rsidP="00AC5976">
      <w:pPr>
        <w:ind w:left="1440"/>
        <w:rPr>
          <w:sz w:val="24"/>
        </w:rPr>
      </w:pPr>
      <w:r w:rsidRPr="00AC5976">
        <w:rPr>
          <w:b/>
          <w:sz w:val="24"/>
        </w:rPr>
        <w:t>SS4023:</w:t>
      </w:r>
      <w:r w:rsidRPr="00AC5976">
        <w:rPr>
          <w:sz w:val="24"/>
        </w:rPr>
        <w:t xml:space="preserve"> W/F – A Primary Setting Code is required.</w:t>
      </w:r>
    </w:p>
    <w:p w:rsidR="00AC5976" w:rsidRPr="00AC5976" w:rsidRDefault="00AC5976" w:rsidP="00763550">
      <w:pPr>
        <w:spacing w:after="0" w:line="240" w:lineRule="auto"/>
        <w:ind w:firstLine="720"/>
        <w:rPr>
          <w:b/>
          <w:sz w:val="24"/>
        </w:rPr>
      </w:pPr>
      <w:r w:rsidRPr="00AC5976">
        <w:rPr>
          <w:b/>
          <w:sz w:val="24"/>
        </w:rPr>
        <w:t>Correction:</w:t>
      </w:r>
    </w:p>
    <w:p w:rsidR="00AC5976" w:rsidRPr="00AC5976" w:rsidRDefault="00AC5976" w:rsidP="00763550">
      <w:pPr>
        <w:spacing w:after="0" w:line="240" w:lineRule="auto"/>
        <w:ind w:left="1440"/>
        <w:rPr>
          <w:sz w:val="24"/>
        </w:rPr>
      </w:pPr>
      <w:r w:rsidRPr="00AC5976">
        <w:rPr>
          <w:sz w:val="24"/>
        </w:rPr>
        <w:t>This error is in the IEP on the student. You would take this to the CSE office for them to fix. They can then call the Special Ed department at EduTech for assistance.</w:t>
      </w:r>
    </w:p>
    <w:sectPr w:rsidR="00AC5976" w:rsidRPr="00AC5976" w:rsidSect="00832C9C">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27"/>
    <w:rsid w:val="000B3C4E"/>
    <w:rsid w:val="001A04A3"/>
    <w:rsid w:val="00352C27"/>
    <w:rsid w:val="00763550"/>
    <w:rsid w:val="00832C9C"/>
    <w:rsid w:val="00AA11F1"/>
    <w:rsid w:val="00AC5976"/>
    <w:rsid w:val="00CA0349"/>
    <w:rsid w:val="00D34143"/>
    <w:rsid w:val="00FB1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C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C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BOCES</dc:creator>
  <cp:lastModifiedBy>BOCES</cp:lastModifiedBy>
  <cp:revision>4</cp:revision>
  <dcterms:created xsi:type="dcterms:W3CDTF">2015-03-27T14:07:00Z</dcterms:created>
  <dcterms:modified xsi:type="dcterms:W3CDTF">2016-04-11T16:07:00Z</dcterms:modified>
</cp:coreProperties>
</file>